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4384E" w14:textId="77777777" w:rsidR="00986499" w:rsidRPr="00986499" w:rsidRDefault="00986499" w:rsidP="00986499">
      <w:pPr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Доклад на методическое объединение учителей истории</w:t>
      </w:r>
    </w:p>
    <w:p w14:paraId="657859DC" w14:textId="77777777" w:rsidR="003C0218" w:rsidRDefault="00986499" w:rsidP="00986499">
      <w:pPr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 xml:space="preserve">Тема: «Историческое просвещение ресурсами школьного музея» </w:t>
      </w:r>
    </w:p>
    <w:p w14:paraId="7EE24260" w14:textId="0DC54F1A" w:rsidR="00986499" w:rsidRPr="00A316F9" w:rsidRDefault="00986499" w:rsidP="00986499">
      <w:pPr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Автор: учитель истории</w:t>
      </w:r>
      <w:r w:rsidRPr="00A316F9">
        <w:rPr>
          <w:rFonts w:cs="Times New Roman"/>
          <w:szCs w:val="28"/>
        </w:rPr>
        <w:t xml:space="preserve"> МБОУ СОШ №108</w:t>
      </w:r>
      <w:r w:rsidRPr="00986499">
        <w:rPr>
          <w:rFonts w:cs="Times New Roman"/>
          <w:szCs w:val="28"/>
        </w:rPr>
        <w:t xml:space="preserve">, </w:t>
      </w:r>
      <w:r w:rsidRPr="00A316F9">
        <w:rPr>
          <w:rFonts w:cs="Times New Roman"/>
          <w:szCs w:val="28"/>
        </w:rPr>
        <w:t>Рябова Екатерина Владимировна</w:t>
      </w:r>
      <w:r w:rsidRPr="00986499">
        <w:rPr>
          <w:rFonts w:cs="Times New Roman"/>
          <w:szCs w:val="28"/>
        </w:rPr>
        <w:t xml:space="preserve"> </w:t>
      </w:r>
    </w:p>
    <w:p w14:paraId="16910073" w14:textId="23C95C2F" w:rsidR="00986499" w:rsidRDefault="00986499" w:rsidP="00986499">
      <w:pPr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Время выступления: ~15 минут</w:t>
      </w:r>
    </w:p>
    <w:p w14:paraId="3504CD22" w14:textId="77777777" w:rsidR="003C0218" w:rsidRPr="00986499" w:rsidRDefault="003C0218" w:rsidP="00986499">
      <w:pPr>
        <w:rPr>
          <w:rFonts w:cs="Times New Roman"/>
          <w:szCs w:val="28"/>
        </w:rPr>
      </w:pPr>
    </w:p>
    <w:p w14:paraId="53CAF5C5" w14:textId="77777777" w:rsidR="00986499" w:rsidRPr="00986499" w:rsidRDefault="00986499" w:rsidP="00986499">
      <w:pPr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1. Вступление (2 минуты)</w:t>
      </w:r>
    </w:p>
    <w:p w14:paraId="2C437709" w14:textId="77777777" w:rsidR="00986499" w:rsidRPr="00986499" w:rsidRDefault="00986499" w:rsidP="00986499">
      <w:pPr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Уважаемые коллеги!</w:t>
      </w:r>
    </w:p>
    <w:p w14:paraId="333A6066" w14:textId="7FC0E92D" w:rsidR="00986499" w:rsidRPr="00986499" w:rsidRDefault="00986499" w:rsidP="00A316F9">
      <w:pPr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Сегодня, когда вопросы исторической памяти и гражданской идентичности выходят на первый план, мы часто задаемся вопросом: как сделать историю «живой»? Как превратить сухие строки учебника в личное переживание ребенка?</w:t>
      </w:r>
      <w:r w:rsidRPr="00A316F9">
        <w:rPr>
          <w:rFonts w:cs="Times New Roman"/>
          <w:szCs w:val="28"/>
        </w:rPr>
        <w:t xml:space="preserve"> </w:t>
      </w:r>
    </w:p>
    <w:p w14:paraId="6190F182" w14:textId="4D0DC0E1" w:rsidR="00986499" w:rsidRPr="00986499" w:rsidRDefault="00986499" w:rsidP="00986499">
      <w:p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 xml:space="preserve">Одним из самых мощных инструментов в нашей школе является Музей Боевой славы 140-й Сибирской Новгород-Северской </w:t>
      </w:r>
      <w:proofErr w:type="spellStart"/>
      <w:r w:rsidRPr="00986499">
        <w:rPr>
          <w:rFonts w:cs="Times New Roman"/>
          <w:szCs w:val="28"/>
        </w:rPr>
        <w:t>пятиорденоносной</w:t>
      </w:r>
      <w:proofErr w:type="spellEnd"/>
      <w:r w:rsidRPr="00986499">
        <w:rPr>
          <w:rFonts w:cs="Times New Roman"/>
          <w:szCs w:val="28"/>
        </w:rPr>
        <w:t xml:space="preserve"> стрелковой дивизии. Это не просто хранилище древностей — это интерактивное образовательное пространство площадью более </w:t>
      </w:r>
      <w:r w:rsidRPr="00A316F9">
        <w:rPr>
          <w:rFonts w:cs="Times New Roman"/>
          <w:szCs w:val="28"/>
        </w:rPr>
        <w:t>60</w:t>
      </w:r>
      <w:r w:rsidRPr="00986499">
        <w:rPr>
          <w:rFonts w:cs="Times New Roman"/>
          <w:szCs w:val="28"/>
        </w:rPr>
        <w:t xml:space="preserve"> квадратных метров, которое позволяет нам реализовывать задачи исторического просвещения на всех ступенях обучения.</w:t>
      </w:r>
    </w:p>
    <w:p w14:paraId="108DFADF" w14:textId="77777777" w:rsidR="00986499" w:rsidRPr="00986499" w:rsidRDefault="00986499" w:rsidP="00986499">
      <w:p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2. Музей как современная образовательная среда (3 минуты)</w:t>
      </w:r>
    </w:p>
    <w:p w14:paraId="31DDED0B" w14:textId="77777777" w:rsidR="00986499" w:rsidRPr="00986499" w:rsidRDefault="00986499" w:rsidP="00986499">
      <w:p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Наш музей — это комплекс из трех залов: «Героическая 140-я», «Связь поколений» и «Выставочный зал».</w:t>
      </w:r>
    </w:p>
    <w:p w14:paraId="29DB8308" w14:textId="77777777" w:rsidR="00986499" w:rsidRPr="00986499" w:rsidRDefault="00986499" w:rsidP="00986499">
      <w:p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Технический ресурс. Мы отошли от понимания музея как «пыльных витрин». Сегодня наше пространство оснащено:</w:t>
      </w:r>
    </w:p>
    <w:p w14:paraId="653EA10C" w14:textId="77777777" w:rsidR="00986499" w:rsidRPr="00986499" w:rsidRDefault="00986499" w:rsidP="00986499">
      <w:pPr>
        <w:numPr>
          <w:ilvl w:val="0"/>
          <w:numId w:val="1"/>
        </w:num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SMART-доской и мультимедийным проектором;</w:t>
      </w:r>
    </w:p>
    <w:p w14:paraId="2EB52CB7" w14:textId="77777777" w:rsidR="00986499" w:rsidRPr="00986499" w:rsidRDefault="00986499" w:rsidP="00986499">
      <w:pPr>
        <w:numPr>
          <w:ilvl w:val="0"/>
          <w:numId w:val="1"/>
        </w:num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Персональными компьютерами для работы с архивами;</w:t>
      </w:r>
    </w:p>
    <w:p w14:paraId="77813CC6" w14:textId="77777777" w:rsidR="00986499" w:rsidRPr="00986499" w:rsidRDefault="00986499" w:rsidP="00986499">
      <w:pPr>
        <w:numPr>
          <w:ilvl w:val="0"/>
          <w:numId w:val="1"/>
        </w:num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Системой цифровых копий экспонатов.</w:t>
      </w:r>
    </w:p>
    <w:p w14:paraId="34055F08" w14:textId="30F90F4A" w:rsidR="00986499" w:rsidRPr="00986499" w:rsidRDefault="00986499" w:rsidP="00986499">
      <w:p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 xml:space="preserve">Это позволяет нам использовать на уроках и внеклассных мероприятиях видеохронику, оцифрованные письма фронтовиков и интерактивные карты боевого пути дивизии. В текущем учебном году мы </w:t>
      </w:r>
      <w:r w:rsidRPr="00986499">
        <w:rPr>
          <w:rFonts w:cs="Times New Roman"/>
          <w:szCs w:val="28"/>
        </w:rPr>
        <w:lastRenderedPageBreak/>
        <w:t xml:space="preserve">приняли более </w:t>
      </w:r>
      <w:r w:rsidR="00A316F9" w:rsidRPr="00A316F9">
        <w:rPr>
          <w:rFonts w:cs="Times New Roman"/>
          <w:szCs w:val="28"/>
        </w:rPr>
        <w:t xml:space="preserve">почти все учащиеся нашей </w:t>
      </w:r>
      <w:proofErr w:type="gramStart"/>
      <w:r w:rsidR="00A316F9" w:rsidRPr="00A316F9">
        <w:rPr>
          <w:rFonts w:cs="Times New Roman"/>
          <w:szCs w:val="28"/>
        </w:rPr>
        <w:t xml:space="preserve">школы </w:t>
      </w:r>
      <w:r w:rsidRPr="00986499">
        <w:rPr>
          <w:rFonts w:cs="Times New Roman"/>
          <w:szCs w:val="28"/>
        </w:rPr>
        <w:t xml:space="preserve"> и</w:t>
      </w:r>
      <w:proofErr w:type="gramEnd"/>
      <w:r w:rsidRPr="00986499">
        <w:rPr>
          <w:rFonts w:cs="Times New Roman"/>
          <w:szCs w:val="28"/>
        </w:rPr>
        <w:t xml:space="preserve"> провели 41 крупное мероприятие.</w:t>
      </w:r>
    </w:p>
    <w:p w14:paraId="4D1B8D59" w14:textId="77777777" w:rsidR="00986499" w:rsidRPr="00986499" w:rsidRDefault="00986499" w:rsidP="00986499">
      <w:p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3. Практические формы просвещения: от игры до исследования (6 минут)</w:t>
      </w:r>
    </w:p>
    <w:p w14:paraId="350A6833" w14:textId="77777777" w:rsidR="00986499" w:rsidRPr="00986499" w:rsidRDefault="00986499" w:rsidP="00986499">
      <w:p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Для каждого возраста мы подбираем свои «ключи» к историческому просвещению. Позвольте выделить наиболее эффективные форматы, которые мы реализовали в 2024-2025 учебном году:</w:t>
      </w:r>
    </w:p>
    <w:p w14:paraId="6B4C3056" w14:textId="77777777" w:rsidR="00986499" w:rsidRPr="00986499" w:rsidRDefault="00986499" w:rsidP="00986499">
      <w:p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А. Для начальной школы: Погружение и игра</w:t>
      </w:r>
    </w:p>
    <w:p w14:paraId="64E73BD7" w14:textId="77777777" w:rsidR="00986499" w:rsidRPr="00986499" w:rsidRDefault="00986499" w:rsidP="00986499">
      <w:p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Для младших школьников мы используем формат «Музей в чемодане». Это мобильные экспозиции, которые «приходят» прямо в класс. Например, к Дню космонавтики или Дню Победы. Также отлично работают познавательные игры, такие как «День полного освобождения Ленинграда» для 4-х классов. Здесь история познается через действие, а не через созерцание.</w:t>
      </w:r>
    </w:p>
    <w:p w14:paraId="15EF96D4" w14:textId="77777777" w:rsidR="00986499" w:rsidRPr="00986499" w:rsidRDefault="00986499" w:rsidP="00986499">
      <w:p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Б. Для среднего звена: Эмоциональный отклик</w:t>
      </w:r>
    </w:p>
    <w:p w14:paraId="2379EFD3" w14:textId="77777777" w:rsidR="00986499" w:rsidRPr="00986499" w:rsidRDefault="00986499" w:rsidP="00986499">
      <w:p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В 5-8 классах акцент смещается на героические биографии и тематические уроки.</w:t>
      </w:r>
    </w:p>
    <w:p w14:paraId="17F23CF5" w14:textId="77777777" w:rsidR="00986499" w:rsidRPr="00986499" w:rsidRDefault="00986499" w:rsidP="00986499">
      <w:pPr>
        <w:numPr>
          <w:ilvl w:val="0"/>
          <w:numId w:val="2"/>
        </w:num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Музейный урок «Горячий снег Сталинграда» (5В) позволил ребятам буквально прикоснуться к артефактам той эпохи.</w:t>
      </w:r>
    </w:p>
    <w:p w14:paraId="43194B89" w14:textId="77777777" w:rsidR="00986499" w:rsidRPr="00986499" w:rsidRDefault="00986499" w:rsidP="00986499">
      <w:pPr>
        <w:numPr>
          <w:ilvl w:val="0"/>
          <w:numId w:val="2"/>
        </w:num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Выставка «У войны не женское лицо» вызвала огромный интерес у семиклассников, раскрыв роль женщины на фронте и в тылу.</w:t>
      </w:r>
    </w:p>
    <w:p w14:paraId="3C739A04" w14:textId="77777777" w:rsidR="00986499" w:rsidRPr="00986499" w:rsidRDefault="00986499" w:rsidP="00986499">
      <w:p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В. Для старшеклассников: Аналитика и «Трудные вопросы истории»</w:t>
      </w:r>
    </w:p>
    <w:p w14:paraId="39E85DBA" w14:textId="77777777" w:rsidR="00986499" w:rsidRPr="00986499" w:rsidRDefault="00986499" w:rsidP="00986499">
      <w:p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С 9-11 классами мы говорим на языке фактов и документов.</w:t>
      </w:r>
    </w:p>
    <w:p w14:paraId="22606CFB" w14:textId="77777777" w:rsidR="00986499" w:rsidRPr="00986499" w:rsidRDefault="00986499" w:rsidP="00986499">
      <w:pPr>
        <w:numPr>
          <w:ilvl w:val="0"/>
          <w:numId w:val="3"/>
        </w:num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К Дню начала Нюрнбергского процесса для 10-х классов был проведен мини-квиз.</w:t>
      </w:r>
    </w:p>
    <w:p w14:paraId="6841ACCD" w14:textId="77777777" w:rsidR="00986499" w:rsidRPr="00986499" w:rsidRDefault="00986499" w:rsidP="00986499">
      <w:pPr>
        <w:numPr>
          <w:ilvl w:val="0"/>
          <w:numId w:val="3"/>
        </w:num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Проект «Без срока давности» (к Дню памяти жертв Холокоста) помог обсудить сложные этические и правовые аспекты истории Второй мировой войны.</w:t>
      </w:r>
    </w:p>
    <w:p w14:paraId="3A8F2996" w14:textId="77777777" w:rsidR="00986499" w:rsidRPr="00986499" w:rsidRDefault="00986499" w:rsidP="00986499">
      <w:pPr>
        <w:numPr>
          <w:ilvl w:val="0"/>
          <w:numId w:val="3"/>
        </w:num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 xml:space="preserve">Особое место занимает тема преемственности поколений: от ветеранов 140-й дивизии до выпускников нашей школы — героев современности </w:t>
      </w:r>
      <w:r w:rsidRPr="00986499">
        <w:rPr>
          <w:rFonts w:cs="Times New Roman"/>
          <w:szCs w:val="28"/>
        </w:rPr>
        <w:lastRenderedPageBreak/>
        <w:t xml:space="preserve">(С.С. </w:t>
      </w:r>
      <w:proofErr w:type="spellStart"/>
      <w:r w:rsidRPr="00986499">
        <w:rPr>
          <w:rFonts w:cs="Times New Roman"/>
          <w:szCs w:val="28"/>
        </w:rPr>
        <w:t>Верова</w:t>
      </w:r>
      <w:proofErr w:type="spellEnd"/>
      <w:r w:rsidRPr="00986499">
        <w:rPr>
          <w:rFonts w:cs="Times New Roman"/>
          <w:szCs w:val="28"/>
        </w:rPr>
        <w:t>, А. Рыбакова) и участников СВО, от которых в этом году в фонд поступили ценные экспонаты.</w:t>
      </w:r>
    </w:p>
    <w:p w14:paraId="213B35A9" w14:textId="77777777" w:rsidR="00986499" w:rsidRPr="00986499" w:rsidRDefault="00986499" w:rsidP="00986499">
      <w:p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4. Исследовательская деятельность и «Школа экскурсоводов» (2 минуты)</w:t>
      </w:r>
    </w:p>
    <w:p w14:paraId="778669E2" w14:textId="77777777" w:rsidR="00986499" w:rsidRPr="00986499" w:rsidRDefault="00986499" w:rsidP="00986499">
      <w:p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Просвещение эффективно тогда, когда ученик сам становится транслятором знаний. В нашем музее работает актив музея и «Школа экскурсоводов». Ребята учатся:</w:t>
      </w:r>
    </w:p>
    <w:p w14:paraId="7A990CF7" w14:textId="77777777" w:rsidR="00986499" w:rsidRPr="00986499" w:rsidRDefault="00986499" w:rsidP="00986499">
      <w:pPr>
        <w:numPr>
          <w:ilvl w:val="0"/>
          <w:numId w:val="4"/>
        </w:num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Вести учет и регистрацию экспонатов.</w:t>
      </w:r>
    </w:p>
    <w:p w14:paraId="5C936853" w14:textId="77777777" w:rsidR="00986499" w:rsidRPr="00986499" w:rsidRDefault="00986499" w:rsidP="00986499">
      <w:pPr>
        <w:numPr>
          <w:ilvl w:val="0"/>
          <w:numId w:val="4"/>
        </w:num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Создавать цифровые копии документов.</w:t>
      </w:r>
    </w:p>
    <w:p w14:paraId="1E161717" w14:textId="77777777" w:rsidR="00986499" w:rsidRPr="00986499" w:rsidRDefault="00986499" w:rsidP="00986499">
      <w:pPr>
        <w:numPr>
          <w:ilvl w:val="0"/>
          <w:numId w:val="4"/>
        </w:num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Разрабатывать авторские экскурсии.</w:t>
      </w:r>
    </w:p>
    <w:p w14:paraId="50808627" w14:textId="77777777" w:rsidR="00986499" w:rsidRPr="00986499" w:rsidRDefault="00986499" w:rsidP="00986499">
      <w:p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В этом году мы начали активную работу над Концепцией развития музея на 2025–2027 годы. Наша цель — создать полноценный «Интерактивный музей», где каждый желающий через QR-коды или онлайн-платформу сможет изучить историю наших экспонатов.</w:t>
      </w:r>
    </w:p>
    <w:p w14:paraId="7BAF3365" w14:textId="22218089" w:rsidR="00497473" w:rsidRPr="00A316F9" w:rsidRDefault="00497473" w:rsidP="00986499">
      <w:pPr>
        <w:jc w:val="both"/>
        <w:rPr>
          <w:rFonts w:cs="Times New Roman"/>
          <w:szCs w:val="28"/>
        </w:rPr>
      </w:pPr>
      <w:r w:rsidRPr="00A316F9">
        <w:rPr>
          <w:rFonts w:cs="Times New Roman"/>
          <w:szCs w:val="28"/>
        </w:rPr>
        <w:t xml:space="preserve">5.  </w:t>
      </w:r>
      <w:r w:rsidR="00A316F9" w:rsidRPr="00A316F9">
        <w:rPr>
          <w:rFonts w:cs="Times New Roman"/>
          <w:szCs w:val="28"/>
        </w:rPr>
        <w:t xml:space="preserve">Использование музея в «школьных» уроках. </w:t>
      </w:r>
    </w:p>
    <w:p w14:paraId="65E8F804" w14:textId="0F8986BC" w:rsidR="00497473" w:rsidRPr="00A316F9" w:rsidRDefault="00497473" w:rsidP="00986499">
      <w:pPr>
        <w:jc w:val="both"/>
        <w:rPr>
          <w:rFonts w:cs="Times New Roman"/>
          <w:szCs w:val="28"/>
        </w:rPr>
      </w:pPr>
      <w:r w:rsidRPr="00A316F9">
        <w:rPr>
          <w:rFonts w:cs="Times New Roman"/>
          <w:szCs w:val="28"/>
        </w:rPr>
        <w:t>Коллеги, чтобы наш музей не был просто местом для торжественных линеек, мы интегрируем его фонды непосредственно в ткань урока. Мы используем метод "предметного погружения" и работу с уникальным архивом писем ветеранов 140-й дивизии, превращая учеников из зрителей в исследователей-архивистов</w:t>
      </w:r>
      <w:r w:rsidRPr="00A316F9">
        <w:rPr>
          <w:rFonts w:cs="Times New Roman"/>
          <w:szCs w:val="28"/>
        </w:rPr>
        <w:t xml:space="preserve">. </w:t>
      </w:r>
    </w:p>
    <w:p w14:paraId="00CDD859" w14:textId="77777777" w:rsidR="00A316F9" w:rsidRPr="00A316F9" w:rsidRDefault="00A316F9" w:rsidP="00A316F9">
      <w:pPr>
        <w:rPr>
          <w:rFonts w:cs="Times New Roman"/>
          <w:szCs w:val="28"/>
        </w:rPr>
      </w:pPr>
      <w:r w:rsidRPr="00A316F9">
        <w:rPr>
          <w:rFonts w:cs="Times New Roman"/>
          <w:szCs w:val="28"/>
        </w:rPr>
        <w:t>1. Приём «Вещдок» (Работа с предметами фронтового быта)</w:t>
      </w:r>
    </w:p>
    <w:p w14:paraId="73F172E5" w14:textId="77777777" w:rsidR="00A316F9" w:rsidRPr="00A316F9" w:rsidRDefault="00A316F9" w:rsidP="00A316F9">
      <w:pPr>
        <w:rPr>
          <w:rFonts w:cs="Times New Roman"/>
          <w:szCs w:val="28"/>
        </w:rPr>
      </w:pPr>
      <w:r w:rsidRPr="00A316F9">
        <w:rPr>
          <w:rFonts w:cs="Times New Roman"/>
          <w:szCs w:val="28"/>
        </w:rPr>
        <w:t>В вашем музее есть обмундирование, котелки, ложки. На уроке истории (например, по теме «Тыл и фронт») можно использовать один предмет как «открывашку» урока.</w:t>
      </w:r>
    </w:p>
    <w:p w14:paraId="10D1AD9C" w14:textId="77777777" w:rsidR="00A316F9" w:rsidRPr="00A316F9" w:rsidRDefault="00A316F9" w:rsidP="00A316F9">
      <w:pPr>
        <w:numPr>
          <w:ilvl w:val="0"/>
          <w:numId w:val="6"/>
        </w:numPr>
        <w:rPr>
          <w:rFonts w:cs="Times New Roman"/>
          <w:szCs w:val="28"/>
        </w:rPr>
      </w:pPr>
      <w:r w:rsidRPr="00A316F9">
        <w:rPr>
          <w:rFonts w:cs="Times New Roman"/>
          <w:szCs w:val="28"/>
        </w:rPr>
        <w:t>Как это работает: Вы приносите в класс (или показываете фото) солдатского котелка или каски из фондов.</w:t>
      </w:r>
    </w:p>
    <w:p w14:paraId="56FE06C6" w14:textId="77777777" w:rsidR="00A316F9" w:rsidRPr="00A316F9" w:rsidRDefault="00A316F9" w:rsidP="00A316F9">
      <w:pPr>
        <w:numPr>
          <w:ilvl w:val="0"/>
          <w:numId w:val="6"/>
        </w:numPr>
        <w:rPr>
          <w:rFonts w:cs="Times New Roman"/>
          <w:szCs w:val="28"/>
        </w:rPr>
      </w:pPr>
      <w:r w:rsidRPr="00A316F9">
        <w:rPr>
          <w:rFonts w:cs="Times New Roman"/>
          <w:szCs w:val="28"/>
        </w:rPr>
        <w:t>Задание ученикам: «Представьте, что вы — эксперты-криминалисты. Опишите владельца этого предмета по следам на нём (царапины, инициалы, вмятины). О чём они говорят?»</w:t>
      </w:r>
    </w:p>
    <w:p w14:paraId="6A56B03F" w14:textId="77777777" w:rsidR="00A316F9" w:rsidRPr="00A316F9" w:rsidRDefault="00A316F9" w:rsidP="00A316F9">
      <w:pPr>
        <w:numPr>
          <w:ilvl w:val="0"/>
          <w:numId w:val="6"/>
        </w:numPr>
        <w:rPr>
          <w:rFonts w:cs="Times New Roman"/>
          <w:szCs w:val="28"/>
        </w:rPr>
      </w:pPr>
      <w:r w:rsidRPr="00A316F9">
        <w:rPr>
          <w:rFonts w:cs="Times New Roman"/>
          <w:szCs w:val="28"/>
        </w:rPr>
        <w:lastRenderedPageBreak/>
        <w:t>Цель: Развитие исторического воображения и навыка анализа материальных источников.</w:t>
      </w:r>
    </w:p>
    <w:p w14:paraId="1AB44452" w14:textId="77777777" w:rsidR="00A316F9" w:rsidRPr="00A316F9" w:rsidRDefault="00A316F9" w:rsidP="00A316F9">
      <w:pPr>
        <w:rPr>
          <w:rFonts w:cs="Times New Roman"/>
          <w:szCs w:val="28"/>
        </w:rPr>
      </w:pPr>
      <w:r w:rsidRPr="00A316F9">
        <w:rPr>
          <w:rFonts w:cs="Times New Roman"/>
          <w:szCs w:val="28"/>
        </w:rPr>
        <w:t>2. Лаборатория «Письмо из 140-й» (Работа с архивом)</w:t>
      </w:r>
    </w:p>
    <w:p w14:paraId="10ADB2B1" w14:textId="77777777" w:rsidR="00A316F9" w:rsidRPr="00A316F9" w:rsidRDefault="00A316F9" w:rsidP="00A316F9">
      <w:pPr>
        <w:rPr>
          <w:rFonts w:cs="Times New Roman"/>
          <w:szCs w:val="28"/>
        </w:rPr>
      </w:pPr>
      <w:r w:rsidRPr="00A316F9">
        <w:rPr>
          <w:rFonts w:cs="Times New Roman"/>
          <w:szCs w:val="28"/>
        </w:rPr>
        <w:t>У вас огромный архив переписки с ветеранами. Это бесценный ресурс для уроков по теме «Человек на войне».</w:t>
      </w:r>
    </w:p>
    <w:p w14:paraId="72ACECEA" w14:textId="77777777" w:rsidR="00A316F9" w:rsidRPr="00A316F9" w:rsidRDefault="00A316F9" w:rsidP="00A316F9">
      <w:pPr>
        <w:numPr>
          <w:ilvl w:val="0"/>
          <w:numId w:val="7"/>
        </w:numPr>
        <w:rPr>
          <w:rFonts w:cs="Times New Roman"/>
          <w:szCs w:val="28"/>
        </w:rPr>
      </w:pPr>
      <w:r w:rsidRPr="00A316F9">
        <w:rPr>
          <w:rFonts w:cs="Times New Roman"/>
          <w:szCs w:val="28"/>
        </w:rPr>
        <w:t>Задание</w:t>
      </w:r>
      <w:proofErr w:type="gramStart"/>
      <w:r w:rsidRPr="00A316F9">
        <w:rPr>
          <w:rFonts w:cs="Times New Roman"/>
          <w:szCs w:val="28"/>
        </w:rPr>
        <w:t>: Раздать</w:t>
      </w:r>
      <w:proofErr w:type="gramEnd"/>
      <w:r w:rsidRPr="00A316F9">
        <w:rPr>
          <w:rFonts w:cs="Times New Roman"/>
          <w:szCs w:val="28"/>
        </w:rPr>
        <w:t xml:space="preserve"> детям копии писем (обязательно копии, чтобы не повредить оригиналы). Задача — найти в тексте не описания боёв, а описание быта и чувств: что солдат ел, о чём просил в ответном письме, какие слова поддержки находил для родных.</w:t>
      </w:r>
    </w:p>
    <w:p w14:paraId="6F09CB2F" w14:textId="77777777" w:rsidR="00A316F9" w:rsidRPr="00A316F9" w:rsidRDefault="00A316F9" w:rsidP="00A316F9">
      <w:pPr>
        <w:numPr>
          <w:ilvl w:val="0"/>
          <w:numId w:val="7"/>
        </w:numPr>
        <w:rPr>
          <w:rFonts w:cs="Times New Roman"/>
          <w:szCs w:val="28"/>
        </w:rPr>
      </w:pPr>
      <w:r w:rsidRPr="00A316F9">
        <w:rPr>
          <w:rFonts w:cs="Times New Roman"/>
          <w:szCs w:val="28"/>
        </w:rPr>
        <w:t>Связь с современностью</w:t>
      </w:r>
      <w:proofErr w:type="gramStart"/>
      <w:r w:rsidRPr="00A316F9">
        <w:rPr>
          <w:rFonts w:cs="Times New Roman"/>
          <w:szCs w:val="28"/>
        </w:rPr>
        <w:t>: Сравните</w:t>
      </w:r>
      <w:proofErr w:type="gramEnd"/>
      <w:r w:rsidRPr="00A316F9">
        <w:rPr>
          <w:rFonts w:cs="Times New Roman"/>
          <w:szCs w:val="28"/>
        </w:rPr>
        <w:t xml:space="preserve"> формат фронтового треугольника с современными мессенджерами. Почему письмо тогда было «святыней»?</w:t>
      </w:r>
    </w:p>
    <w:p w14:paraId="65C4C5C7" w14:textId="77777777" w:rsidR="00A316F9" w:rsidRPr="00A316F9" w:rsidRDefault="00A316F9" w:rsidP="00A316F9">
      <w:pPr>
        <w:rPr>
          <w:rFonts w:cs="Times New Roman"/>
          <w:szCs w:val="28"/>
        </w:rPr>
      </w:pPr>
      <w:r w:rsidRPr="00A316F9">
        <w:rPr>
          <w:rFonts w:cs="Times New Roman"/>
          <w:szCs w:val="28"/>
        </w:rPr>
        <w:t>3. Картографический практикум «Путь Сибиряков»</w:t>
      </w:r>
    </w:p>
    <w:p w14:paraId="48E45F4D" w14:textId="77777777" w:rsidR="00A316F9" w:rsidRPr="00A316F9" w:rsidRDefault="00A316F9" w:rsidP="00A316F9">
      <w:pPr>
        <w:rPr>
          <w:rFonts w:cs="Times New Roman"/>
          <w:szCs w:val="28"/>
        </w:rPr>
      </w:pPr>
      <w:r w:rsidRPr="00A316F9">
        <w:rPr>
          <w:rFonts w:cs="Times New Roman"/>
          <w:szCs w:val="28"/>
        </w:rPr>
        <w:t>140-я дивизия прошла путь от формирования до Праги. Это идеальный материал для работы с картой.</w:t>
      </w:r>
    </w:p>
    <w:p w14:paraId="7C28D80C" w14:textId="77777777" w:rsidR="00A316F9" w:rsidRPr="00A316F9" w:rsidRDefault="00A316F9" w:rsidP="00A316F9">
      <w:pPr>
        <w:numPr>
          <w:ilvl w:val="0"/>
          <w:numId w:val="8"/>
        </w:numPr>
        <w:rPr>
          <w:rFonts w:cs="Times New Roman"/>
          <w:szCs w:val="28"/>
        </w:rPr>
      </w:pPr>
      <w:r w:rsidRPr="00A316F9">
        <w:rPr>
          <w:rFonts w:cs="Times New Roman"/>
          <w:szCs w:val="28"/>
        </w:rPr>
        <w:t>Элемент: Используйте карту боевого пути дивизии из музея.</w:t>
      </w:r>
    </w:p>
    <w:p w14:paraId="45F544B6" w14:textId="77777777" w:rsidR="00A316F9" w:rsidRPr="00A316F9" w:rsidRDefault="00A316F9" w:rsidP="00A316F9">
      <w:pPr>
        <w:numPr>
          <w:ilvl w:val="0"/>
          <w:numId w:val="8"/>
        </w:numPr>
        <w:rPr>
          <w:rFonts w:cs="Times New Roman"/>
          <w:szCs w:val="28"/>
        </w:rPr>
      </w:pPr>
      <w:r w:rsidRPr="00A316F9">
        <w:rPr>
          <w:rFonts w:cs="Times New Roman"/>
          <w:szCs w:val="28"/>
        </w:rPr>
        <w:t>Задание</w:t>
      </w:r>
      <w:proofErr w:type="gramStart"/>
      <w:r w:rsidRPr="00A316F9">
        <w:rPr>
          <w:rFonts w:cs="Times New Roman"/>
          <w:szCs w:val="28"/>
        </w:rPr>
        <w:t>: На</w:t>
      </w:r>
      <w:proofErr w:type="gramEnd"/>
      <w:r w:rsidRPr="00A316F9">
        <w:rPr>
          <w:rFonts w:cs="Times New Roman"/>
          <w:szCs w:val="28"/>
        </w:rPr>
        <w:t xml:space="preserve"> контурной карте сопоставить города, которые освобождала дивизия, с современными новостями или географическим положением.</w:t>
      </w:r>
    </w:p>
    <w:p w14:paraId="6D59D9CC" w14:textId="77777777" w:rsidR="00A316F9" w:rsidRPr="00A316F9" w:rsidRDefault="00A316F9" w:rsidP="00A316F9">
      <w:pPr>
        <w:numPr>
          <w:ilvl w:val="0"/>
          <w:numId w:val="8"/>
        </w:numPr>
        <w:rPr>
          <w:rFonts w:cs="Times New Roman"/>
          <w:szCs w:val="28"/>
        </w:rPr>
      </w:pPr>
      <w:r w:rsidRPr="00A316F9">
        <w:rPr>
          <w:rFonts w:cs="Times New Roman"/>
          <w:szCs w:val="28"/>
        </w:rPr>
        <w:t>Акцент</w:t>
      </w:r>
      <w:proofErr w:type="gramStart"/>
      <w:r w:rsidRPr="00A316F9">
        <w:rPr>
          <w:rFonts w:cs="Times New Roman"/>
          <w:szCs w:val="28"/>
        </w:rPr>
        <w:t>: Подчеркнуть</w:t>
      </w:r>
      <w:proofErr w:type="gramEnd"/>
      <w:r w:rsidRPr="00A316F9">
        <w:rPr>
          <w:rFonts w:cs="Times New Roman"/>
          <w:szCs w:val="28"/>
        </w:rPr>
        <w:t>, что это наши земляки-новосибирцы проходили эти тысячи километров. Это превращает абстрактную стрелочку на карте в реальный маршрут соседа или прадеда.</w:t>
      </w:r>
    </w:p>
    <w:p w14:paraId="2B056597" w14:textId="77777777" w:rsidR="00A316F9" w:rsidRPr="00A316F9" w:rsidRDefault="00A316F9" w:rsidP="00A316F9">
      <w:pPr>
        <w:rPr>
          <w:rFonts w:cs="Times New Roman"/>
          <w:szCs w:val="28"/>
        </w:rPr>
      </w:pPr>
      <w:r w:rsidRPr="00A316F9">
        <w:rPr>
          <w:rFonts w:cs="Times New Roman"/>
          <w:szCs w:val="28"/>
        </w:rPr>
        <w:t>4. Проект «Герой нашего двора / нашей школы»</w:t>
      </w:r>
    </w:p>
    <w:p w14:paraId="09171CB6" w14:textId="77777777" w:rsidR="00A316F9" w:rsidRPr="00A316F9" w:rsidRDefault="00A316F9" w:rsidP="00A316F9">
      <w:pPr>
        <w:rPr>
          <w:rFonts w:cs="Times New Roman"/>
          <w:szCs w:val="28"/>
        </w:rPr>
      </w:pPr>
      <w:r w:rsidRPr="00A316F9">
        <w:rPr>
          <w:rFonts w:cs="Times New Roman"/>
          <w:szCs w:val="28"/>
        </w:rPr>
        <w:t>Так как музей сейчас создаёт экспозицию об истории школы №108, это лучший повод для мини-исследований.</w:t>
      </w:r>
    </w:p>
    <w:p w14:paraId="56B53733" w14:textId="77777777" w:rsidR="00A316F9" w:rsidRPr="00A316F9" w:rsidRDefault="00A316F9" w:rsidP="00A316F9">
      <w:pPr>
        <w:numPr>
          <w:ilvl w:val="0"/>
          <w:numId w:val="9"/>
        </w:numPr>
        <w:rPr>
          <w:rFonts w:cs="Times New Roman"/>
          <w:szCs w:val="28"/>
        </w:rPr>
      </w:pPr>
      <w:r w:rsidRPr="00A316F9">
        <w:rPr>
          <w:rFonts w:cs="Times New Roman"/>
          <w:szCs w:val="28"/>
        </w:rPr>
        <w:t>Задание</w:t>
      </w:r>
      <w:proofErr w:type="gramStart"/>
      <w:r w:rsidRPr="00A316F9">
        <w:rPr>
          <w:rFonts w:cs="Times New Roman"/>
          <w:szCs w:val="28"/>
        </w:rPr>
        <w:t>: Найти</w:t>
      </w:r>
      <w:proofErr w:type="gramEnd"/>
      <w:r w:rsidRPr="00A316F9">
        <w:rPr>
          <w:rFonts w:cs="Times New Roman"/>
          <w:szCs w:val="28"/>
        </w:rPr>
        <w:t xml:space="preserve"> информацию о выпускниках школы, которые передали свои вещи в музей.</w:t>
      </w:r>
    </w:p>
    <w:p w14:paraId="01138B81" w14:textId="77777777" w:rsidR="00A316F9" w:rsidRPr="00A316F9" w:rsidRDefault="00A316F9" w:rsidP="00A316F9">
      <w:pPr>
        <w:numPr>
          <w:ilvl w:val="0"/>
          <w:numId w:val="9"/>
        </w:numPr>
        <w:rPr>
          <w:rFonts w:cs="Times New Roman"/>
          <w:szCs w:val="28"/>
        </w:rPr>
      </w:pPr>
      <w:r w:rsidRPr="00A316F9">
        <w:rPr>
          <w:rFonts w:cs="Times New Roman"/>
          <w:szCs w:val="28"/>
        </w:rPr>
        <w:t>Результат: Ученик готовит «микро-экскурсию» (на 2 минуты) об одном выпускнике-герое для своих одноклассников. Когда о герое рассказывает не учитель, а одноклассник, уровень вовлеченности взлетает.</w:t>
      </w:r>
    </w:p>
    <w:p w14:paraId="65DB7D85" w14:textId="77777777" w:rsidR="00A316F9" w:rsidRPr="00A316F9" w:rsidRDefault="00A316F9" w:rsidP="00A316F9">
      <w:pPr>
        <w:rPr>
          <w:rFonts w:cs="Times New Roman"/>
          <w:szCs w:val="28"/>
        </w:rPr>
      </w:pPr>
      <w:r w:rsidRPr="00A316F9">
        <w:rPr>
          <w:rFonts w:cs="Times New Roman"/>
          <w:szCs w:val="28"/>
        </w:rPr>
        <w:lastRenderedPageBreak/>
        <w:t>5. Кейс «</w:t>
      </w:r>
      <w:proofErr w:type="spellStart"/>
      <w:r w:rsidRPr="00A316F9">
        <w:rPr>
          <w:rFonts w:cs="Times New Roman"/>
          <w:szCs w:val="28"/>
        </w:rPr>
        <w:t>Пятиорденоносная</w:t>
      </w:r>
      <w:proofErr w:type="spellEnd"/>
      <w:r w:rsidRPr="00A316F9">
        <w:rPr>
          <w:rFonts w:cs="Times New Roman"/>
          <w:szCs w:val="28"/>
        </w:rPr>
        <w:t xml:space="preserve"> дивизия» (Геральдика и награды)</w:t>
      </w:r>
    </w:p>
    <w:p w14:paraId="306B5739" w14:textId="77777777" w:rsidR="00A316F9" w:rsidRPr="00A316F9" w:rsidRDefault="00A316F9" w:rsidP="00A316F9">
      <w:pPr>
        <w:rPr>
          <w:rFonts w:cs="Times New Roman"/>
          <w:szCs w:val="28"/>
        </w:rPr>
      </w:pPr>
      <w:r w:rsidRPr="00A316F9">
        <w:rPr>
          <w:rFonts w:cs="Times New Roman"/>
          <w:szCs w:val="28"/>
        </w:rPr>
        <w:t>У вашей дивизии 5 орденов (Ленина, два Красного Знамени, Суворова и Кутузова). Это редчайший случай.</w:t>
      </w:r>
    </w:p>
    <w:p w14:paraId="20FDE6F9" w14:textId="77777777" w:rsidR="00A316F9" w:rsidRPr="00A316F9" w:rsidRDefault="00A316F9" w:rsidP="00A316F9">
      <w:pPr>
        <w:numPr>
          <w:ilvl w:val="0"/>
          <w:numId w:val="10"/>
        </w:numPr>
        <w:rPr>
          <w:rFonts w:cs="Times New Roman"/>
          <w:szCs w:val="28"/>
        </w:rPr>
      </w:pPr>
      <w:r w:rsidRPr="00A316F9">
        <w:rPr>
          <w:rFonts w:cs="Times New Roman"/>
          <w:szCs w:val="28"/>
        </w:rPr>
        <w:t>Элемент: Изучение наградной системы СССР через ордена дивизии.</w:t>
      </w:r>
    </w:p>
    <w:p w14:paraId="479299F3" w14:textId="77777777" w:rsidR="00A316F9" w:rsidRPr="00A316F9" w:rsidRDefault="00A316F9" w:rsidP="00A316F9">
      <w:pPr>
        <w:numPr>
          <w:ilvl w:val="0"/>
          <w:numId w:val="10"/>
        </w:numPr>
        <w:rPr>
          <w:rFonts w:cs="Times New Roman"/>
          <w:szCs w:val="28"/>
        </w:rPr>
      </w:pPr>
      <w:r w:rsidRPr="00A316F9">
        <w:rPr>
          <w:rFonts w:cs="Times New Roman"/>
          <w:szCs w:val="28"/>
        </w:rPr>
        <w:t>Вопрос: «За какие заслуги давали каждый из этих орденов? Почему в названии дивизии они стоят в таком порядке?»</w:t>
      </w:r>
    </w:p>
    <w:p w14:paraId="5E28E1A8" w14:textId="77777777" w:rsidR="00A316F9" w:rsidRPr="00A316F9" w:rsidRDefault="00A316F9" w:rsidP="00A316F9">
      <w:pPr>
        <w:numPr>
          <w:ilvl w:val="0"/>
          <w:numId w:val="10"/>
        </w:numPr>
        <w:rPr>
          <w:rFonts w:cs="Times New Roman"/>
          <w:szCs w:val="28"/>
        </w:rPr>
      </w:pPr>
      <w:r w:rsidRPr="00A316F9">
        <w:rPr>
          <w:rFonts w:cs="Times New Roman"/>
          <w:szCs w:val="28"/>
        </w:rPr>
        <w:t>Практика: Поиск в музейных документах описаний конкретных подвигов, за которые дивизия получила тот или иной орден.</w:t>
      </w:r>
    </w:p>
    <w:p w14:paraId="6165D6D3" w14:textId="77777777" w:rsidR="00A316F9" w:rsidRPr="00A316F9" w:rsidRDefault="00A316F9" w:rsidP="00A316F9">
      <w:pPr>
        <w:rPr>
          <w:rFonts w:cs="Times New Roman"/>
          <w:szCs w:val="28"/>
        </w:rPr>
      </w:pPr>
      <w:r w:rsidRPr="00A316F9">
        <w:rPr>
          <w:rFonts w:cs="Times New Roman"/>
          <w:szCs w:val="28"/>
        </w:rPr>
        <w:t>6. Элемент «Чемодан истории» (Мобильный музей)</w:t>
      </w:r>
    </w:p>
    <w:p w14:paraId="1AEF52F7" w14:textId="77777777" w:rsidR="00A316F9" w:rsidRPr="00A316F9" w:rsidRDefault="00A316F9" w:rsidP="00A316F9">
      <w:pPr>
        <w:rPr>
          <w:rFonts w:cs="Times New Roman"/>
          <w:szCs w:val="28"/>
        </w:rPr>
      </w:pPr>
      <w:r w:rsidRPr="00A316F9">
        <w:rPr>
          <w:rFonts w:cs="Times New Roman"/>
          <w:szCs w:val="28"/>
        </w:rPr>
        <w:t>Если класс не может прийти в музей, музей идет в класс.</w:t>
      </w:r>
    </w:p>
    <w:p w14:paraId="6A4EA04D" w14:textId="77777777" w:rsidR="00A316F9" w:rsidRPr="00A316F9" w:rsidRDefault="00A316F9" w:rsidP="00A316F9">
      <w:pPr>
        <w:numPr>
          <w:ilvl w:val="0"/>
          <w:numId w:val="11"/>
        </w:numPr>
        <w:rPr>
          <w:rFonts w:cs="Times New Roman"/>
          <w:szCs w:val="28"/>
        </w:rPr>
      </w:pPr>
      <w:r w:rsidRPr="00A316F9">
        <w:rPr>
          <w:rFonts w:cs="Times New Roman"/>
          <w:szCs w:val="28"/>
        </w:rPr>
        <w:t>Суть: Соберите небольшой «передвижной фонд» (предметы вспомогательного фонда, которые можно трогать: реплики погон, гильзы, осколки снарядов).</w:t>
      </w:r>
    </w:p>
    <w:p w14:paraId="65688A41" w14:textId="77777777" w:rsidR="00A316F9" w:rsidRPr="00A316F9" w:rsidRDefault="00A316F9" w:rsidP="00A316F9">
      <w:pPr>
        <w:numPr>
          <w:ilvl w:val="0"/>
          <w:numId w:val="11"/>
        </w:numPr>
        <w:rPr>
          <w:rFonts w:cs="Times New Roman"/>
          <w:szCs w:val="28"/>
        </w:rPr>
      </w:pPr>
      <w:r w:rsidRPr="00A316F9">
        <w:rPr>
          <w:rFonts w:cs="Times New Roman"/>
          <w:szCs w:val="28"/>
        </w:rPr>
        <w:t>Использование</w:t>
      </w:r>
      <w:proofErr w:type="gramStart"/>
      <w:r w:rsidRPr="00A316F9">
        <w:rPr>
          <w:rFonts w:cs="Times New Roman"/>
          <w:szCs w:val="28"/>
        </w:rPr>
        <w:t>: На</w:t>
      </w:r>
      <w:proofErr w:type="gramEnd"/>
      <w:r w:rsidRPr="00A316F9">
        <w:rPr>
          <w:rFonts w:cs="Times New Roman"/>
          <w:szCs w:val="28"/>
        </w:rPr>
        <w:t xml:space="preserve"> этапе закрепления материала дайте детям подержать эти предметы. Физический контакт с «тяжестью» войны (вес каски или осколка) работает сильнее любых слов.</w:t>
      </w:r>
    </w:p>
    <w:p w14:paraId="6DA753DE" w14:textId="367F8ED9" w:rsidR="00986499" w:rsidRPr="00986499" w:rsidRDefault="00497473" w:rsidP="00986499">
      <w:pPr>
        <w:jc w:val="both"/>
        <w:rPr>
          <w:rFonts w:cs="Times New Roman"/>
          <w:szCs w:val="28"/>
        </w:rPr>
      </w:pPr>
      <w:r w:rsidRPr="00A316F9">
        <w:rPr>
          <w:rFonts w:cs="Times New Roman"/>
          <w:szCs w:val="28"/>
        </w:rPr>
        <w:t>6</w:t>
      </w:r>
      <w:r w:rsidR="00986499" w:rsidRPr="00986499">
        <w:rPr>
          <w:rFonts w:cs="Times New Roman"/>
          <w:szCs w:val="28"/>
        </w:rPr>
        <w:t>. Заключение (2 минуты)</w:t>
      </w:r>
    </w:p>
    <w:p w14:paraId="47495359" w14:textId="77777777" w:rsidR="00986499" w:rsidRPr="00986499" w:rsidRDefault="00986499" w:rsidP="00986499">
      <w:p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Коллеги, ресурс школьного музея огромен, но он требует нашей с вами совместной работы. Я приглашаю вас:</w:t>
      </w:r>
    </w:p>
    <w:p w14:paraId="630F6628" w14:textId="77777777" w:rsidR="00986499" w:rsidRPr="00986499" w:rsidRDefault="00986499" w:rsidP="00986499">
      <w:pPr>
        <w:numPr>
          <w:ilvl w:val="0"/>
          <w:numId w:val="5"/>
        </w:num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Активнее использовать пространство музея для проведения тематических уроков истории и обществознания.</w:t>
      </w:r>
    </w:p>
    <w:p w14:paraId="60CEEACA" w14:textId="77777777" w:rsidR="00986499" w:rsidRPr="00986499" w:rsidRDefault="00986499" w:rsidP="00986499">
      <w:pPr>
        <w:numPr>
          <w:ilvl w:val="0"/>
          <w:numId w:val="5"/>
        </w:num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Привлекать учащихся к пополнению фондов (семейные архивы, истории прадедов).</w:t>
      </w:r>
    </w:p>
    <w:p w14:paraId="7D12348D" w14:textId="77777777" w:rsidR="00986499" w:rsidRPr="00986499" w:rsidRDefault="00986499" w:rsidP="00986499">
      <w:pPr>
        <w:numPr>
          <w:ilvl w:val="0"/>
          <w:numId w:val="5"/>
        </w:num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Участвовать в разработке новых выставок, которые отвечают запросам ваших учебных программ.</w:t>
      </w:r>
    </w:p>
    <w:p w14:paraId="3E76F803" w14:textId="77777777" w:rsidR="00986499" w:rsidRPr="00986499" w:rsidRDefault="00986499" w:rsidP="00986499">
      <w:p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Закончить выступление хочу словами из нашей концепции: «Историческое просвещение — это диалог поколений». И наш музей — идеальное место для этого диалога.</w:t>
      </w:r>
    </w:p>
    <w:p w14:paraId="75156F6A" w14:textId="77777777" w:rsidR="00986499" w:rsidRPr="00986499" w:rsidRDefault="00986499" w:rsidP="00986499">
      <w:pPr>
        <w:jc w:val="both"/>
        <w:rPr>
          <w:rFonts w:cs="Times New Roman"/>
          <w:szCs w:val="28"/>
        </w:rPr>
      </w:pPr>
      <w:r w:rsidRPr="00986499">
        <w:rPr>
          <w:rFonts w:cs="Times New Roman"/>
          <w:szCs w:val="28"/>
        </w:rPr>
        <w:t>Благодарю за внимание! Готова ответить на ваши вопросы.</w:t>
      </w:r>
    </w:p>
    <w:p w14:paraId="7B59346C" w14:textId="77777777" w:rsidR="00AC016C" w:rsidRPr="00A316F9" w:rsidRDefault="00AC016C">
      <w:pPr>
        <w:rPr>
          <w:rFonts w:cs="Times New Roman"/>
          <w:szCs w:val="28"/>
        </w:rPr>
      </w:pPr>
    </w:p>
    <w:sectPr w:rsidR="00AC016C" w:rsidRPr="00A31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E698D"/>
    <w:multiLevelType w:val="multilevel"/>
    <w:tmpl w:val="23E67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B83B50"/>
    <w:multiLevelType w:val="multilevel"/>
    <w:tmpl w:val="7C52D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E461A0"/>
    <w:multiLevelType w:val="multilevel"/>
    <w:tmpl w:val="FC84D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377096"/>
    <w:multiLevelType w:val="multilevel"/>
    <w:tmpl w:val="F56A7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387191"/>
    <w:multiLevelType w:val="multilevel"/>
    <w:tmpl w:val="3A0C2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192D52"/>
    <w:multiLevelType w:val="multilevel"/>
    <w:tmpl w:val="BB0E8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FC507A"/>
    <w:multiLevelType w:val="multilevel"/>
    <w:tmpl w:val="30128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1907E9C"/>
    <w:multiLevelType w:val="multilevel"/>
    <w:tmpl w:val="12C09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C26C00"/>
    <w:multiLevelType w:val="multilevel"/>
    <w:tmpl w:val="24D2F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C42995"/>
    <w:multiLevelType w:val="multilevel"/>
    <w:tmpl w:val="EA045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DB97F61"/>
    <w:multiLevelType w:val="multilevel"/>
    <w:tmpl w:val="EF0E9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11943298">
    <w:abstractNumId w:val="6"/>
  </w:num>
  <w:num w:numId="2" w16cid:durableId="1969241368">
    <w:abstractNumId w:val="8"/>
  </w:num>
  <w:num w:numId="3" w16cid:durableId="1645618071">
    <w:abstractNumId w:val="2"/>
  </w:num>
  <w:num w:numId="4" w16cid:durableId="462888494">
    <w:abstractNumId w:val="0"/>
  </w:num>
  <w:num w:numId="5" w16cid:durableId="1344285611">
    <w:abstractNumId w:val="10"/>
  </w:num>
  <w:num w:numId="6" w16cid:durableId="1854370867">
    <w:abstractNumId w:val="9"/>
  </w:num>
  <w:num w:numId="7" w16cid:durableId="1617788361">
    <w:abstractNumId w:val="3"/>
  </w:num>
  <w:num w:numId="8" w16cid:durableId="257756036">
    <w:abstractNumId w:val="5"/>
  </w:num>
  <w:num w:numId="9" w16cid:durableId="1218514648">
    <w:abstractNumId w:val="7"/>
  </w:num>
  <w:num w:numId="10" w16cid:durableId="1487670148">
    <w:abstractNumId w:val="4"/>
  </w:num>
  <w:num w:numId="11" w16cid:durableId="612438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499"/>
    <w:rsid w:val="00102E5E"/>
    <w:rsid w:val="001A0490"/>
    <w:rsid w:val="00226EB5"/>
    <w:rsid w:val="00227C1C"/>
    <w:rsid w:val="002A1470"/>
    <w:rsid w:val="003C0218"/>
    <w:rsid w:val="00497473"/>
    <w:rsid w:val="00542040"/>
    <w:rsid w:val="00781FAA"/>
    <w:rsid w:val="008138AB"/>
    <w:rsid w:val="0085609D"/>
    <w:rsid w:val="00986499"/>
    <w:rsid w:val="009F3EDA"/>
    <w:rsid w:val="00A316F9"/>
    <w:rsid w:val="00AA0AFD"/>
    <w:rsid w:val="00AC016C"/>
    <w:rsid w:val="00BA4618"/>
    <w:rsid w:val="00F2650B"/>
    <w:rsid w:val="00FC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36FB3"/>
  <w15:chartTrackingRefBased/>
  <w15:docId w15:val="{D2345305-7488-49DD-BD9A-00699FA3E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58B0"/>
    <w:pPr>
      <w:spacing w:after="0" w:line="360" w:lineRule="auto"/>
      <w:ind w:firstLine="709"/>
    </w:pPr>
  </w:style>
  <w:style w:type="paragraph" w:styleId="1">
    <w:name w:val="heading 1"/>
    <w:basedOn w:val="a"/>
    <w:next w:val="a"/>
    <w:link w:val="10"/>
    <w:autoRedefine/>
    <w:uiPriority w:val="9"/>
    <w:qFormat/>
    <w:rsid w:val="009F3EDA"/>
    <w:pPr>
      <w:keepNext/>
      <w:keepLines/>
      <w:spacing w:before="240"/>
      <w:ind w:firstLine="0"/>
      <w:jc w:val="center"/>
      <w:outlineLvl w:val="0"/>
    </w:pPr>
    <w:rPr>
      <w:rFonts w:eastAsiaTheme="majorEastAsia" w:cstheme="majorBidi"/>
      <w:b/>
      <w:caps/>
      <w:color w:val="000000" w:themeColor="text1"/>
      <w:szCs w:val="32"/>
      <w:u w:val="single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9F3EDA"/>
    <w:pPr>
      <w:keepNext/>
      <w:keepLines/>
      <w:spacing w:before="40" w:line="240" w:lineRule="auto"/>
      <w:ind w:firstLine="0"/>
      <w:jc w:val="center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649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649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649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649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649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649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649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3EDA"/>
    <w:rPr>
      <w:rFonts w:ascii="Times New Roman" w:eastAsiaTheme="majorEastAsia" w:hAnsi="Times New Roman" w:cstheme="majorBidi"/>
      <w:b/>
      <w:caps/>
      <w:color w:val="000000" w:themeColor="text1"/>
      <w:sz w:val="28"/>
      <w:szCs w:val="32"/>
      <w:u w:val="single"/>
    </w:rPr>
  </w:style>
  <w:style w:type="character" w:customStyle="1" w:styleId="20">
    <w:name w:val="Заголовок 2 Знак"/>
    <w:basedOn w:val="a0"/>
    <w:link w:val="2"/>
    <w:uiPriority w:val="9"/>
    <w:rsid w:val="009F3EDA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86499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8649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8649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8649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8649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8649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86499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864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864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6499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86499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21">
    <w:name w:val="Quote"/>
    <w:basedOn w:val="a"/>
    <w:next w:val="a"/>
    <w:link w:val="22"/>
    <w:uiPriority w:val="29"/>
    <w:qFormat/>
    <w:rsid w:val="0098649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8649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8649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8649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864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8649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8649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1114</Words>
  <Characters>6353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 Рябов</dc:creator>
  <cp:keywords/>
  <dc:description/>
  <cp:lastModifiedBy>Никита Рябов</cp:lastModifiedBy>
  <cp:revision>1</cp:revision>
  <dcterms:created xsi:type="dcterms:W3CDTF">2026-04-11T10:12:00Z</dcterms:created>
  <dcterms:modified xsi:type="dcterms:W3CDTF">2026-04-11T11:00:00Z</dcterms:modified>
</cp:coreProperties>
</file>